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D5" w:rsidRPr="003606B4" w:rsidRDefault="00A11CD5" w:rsidP="00BA71DB">
      <w:pPr>
        <w:rPr>
          <w:b/>
          <w:i/>
          <w:sz w:val="26"/>
          <w:szCs w:val="28"/>
        </w:rPr>
      </w:pPr>
    </w:p>
    <w:p w:rsidR="009A0605" w:rsidRPr="003606B4" w:rsidRDefault="009A0605" w:rsidP="00BA71DB">
      <w:pPr>
        <w:rPr>
          <w:sz w:val="26"/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108"/>
      </w:tblGrid>
      <w:tr w:rsidR="0001331C" w:rsidTr="00B8448B">
        <w:tc>
          <w:tcPr>
            <w:tcW w:w="4673" w:type="dxa"/>
          </w:tcPr>
          <w:p w:rsidR="0001331C" w:rsidRPr="009D54F9" w:rsidRDefault="00B510C7" w:rsidP="00C8656C">
            <w:pPr>
              <w:pStyle w:val="Heading"/>
              <w:tabs>
                <w:tab w:val="left" w:pos="2008"/>
                <w:tab w:val="left" w:pos="9922"/>
              </w:tabs>
              <w:ind w:left="-108" w:right="29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 w:rsidRPr="009D54F9">
              <w:rPr>
                <w:rFonts w:ascii="Times New Roman" w:hAnsi="Times New Roman"/>
                <w:b w:val="0"/>
                <w:sz w:val="28"/>
              </w:rPr>
              <w:t>О внесении изменени</w:t>
            </w:r>
            <w:r w:rsidR="00EC1119" w:rsidRPr="009D54F9">
              <w:rPr>
                <w:rFonts w:ascii="Times New Roman" w:hAnsi="Times New Roman"/>
                <w:b w:val="0"/>
                <w:sz w:val="28"/>
              </w:rPr>
              <w:t>я</w:t>
            </w:r>
            <w:r w:rsidR="003E56A0" w:rsidRPr="009D54F9">
              <w:rPr>
                <w:rFonts w:ascii="Times New Roman" w:hAnsi="Times New Roman"/>
                <w:b w:val="0"/>
                <w:sz w:val="28"/>
              </w:rPr>
              <w:t xml:space="preserve"> в </w:t>
            </w:r>
            <w:r w:rsidR="00D21F63">
              <w:rPr>
                <w:rFonts w:ascii="Times New Roman" w:hAnsi="Times New Roman"/>
                <w:b w:val="0"/>
                <w:sz w:val="28"/>
              </w:rPr>
              <w:t xml:space="preserve">подпункт 2 пункта 1 </w:t>
            </w:r>
            <w:r w:rsidR="003E56A0" w:rsidRPr="009D54F9">
              <w:rPr>
                <w:rFonts w:ascii="Times New Roman" w:hAnsi="Times New Roman"/>
                <w:b w:val="0"/>
                <w:sz w:val="28"/>
              </w:rPr>
              <w:t>постановле</w:t>
            </w:r>
            <w:r w:rsidR="00D21F63">
              <w:rPr>
                <w:rFonts w:ascii="Times New Roman" w:hAnsi="Times New Roman"/>
                <w:b w:val="0"/>
                <w:sz w:val="28"/>
              </w:rPr>
              <w:t>ния</w:t>
            </w:r>
            <w:r w:rsidRPr="009D54F9">
              <w:rPr>
                <w:rFonts w:ascii="Times New Roman" w:hAnsi="Times New Roman"/>
                <w:b w:val="0"/>
                <w:sz w:val="28"/>
              </w:rPr>
              <w:t xml:space="preserve"> Алтайского краевого Совета народных депу</w:t>
            </w:r>
            <w:r w:rsidR="003E56A0" w:rsidRPr="009D54F9">
              <w:rPr>
                <w:rFonts w:ascii="Times New Roman" w:hAnsi="Times New Roman"/>
                <w:b w:val="0"/>
                <w:sz w:val="28"/>
              </w:rPr>
              <w:t>татов от 28 февраля 2007 года № </w:t>
            </w:r>
            <w:r w:rsidRPr="009D54F9">
              <w:rPr>
                <w:rFonts w:ascii="Times New Roman" w:hAnsi="Times New Roman"/>
                <w:b w:val="0"/>
                <w:sz w:val="28"/>
              </w:rPr>
              <w:t xml:space="preserve">120 «Об </w:t>
            </w:r>
            <w:r w:rsidR="00C05E0B" w:rsidRPr="00C05E0B">
              <w:rPr>
                <w:rFonts w:ascii="Times New Roman" w:hAnsi="Times New Roman"/>
                <w:b w:val="0"/>
                <w:sz w:val="28"/>
              </w:rPr>
              <w:t>установлении предельных макси</w:t>
            </w:r>
            <w:r w:rsidR="00C05E0B">
              <w:rPr>
                <w:rFonts w:ascii="Times New Roman" w:hAnsi="Times New Roman"/>
                <w:b w:val="0"/>
                <w:sz w:val="28"/>
              </w:rPr>
              <w:softHyphen/>
            </w:r>
            <w:r w:rsidR="00C05E0B" w:rsidRPr="00C05E0B">
              <w:rPr>
                <w:rFonts w:ascii="Times New Roman" w:hAnsi="Times New Roman"/>
                <w:b w:val="0"/>
                <w:sz w:val="28"/>
              </w:rPr>
              <w:t>мальных цен кадастровых работ в отношении земельных участков, предназначенных для ведения лич</w:t>
            </w:r>
            <w:r w:rsidR="00C05E0B">
              <w:rPr>
                <w:rFonts w:ascii="Times New Roman" w:hAnsi="Times New Roman"/>
                <w:b w:val="0"/>
                <w:sz w:val="28"/>
              </w:rPr>
              <w:softHyphen/>
            </w:r>
            <w:r w:rsidR="00C05E0B" w:rsidRPr="00C05E0B">
              <w:rPr>
                <w:rFonts w:ascii="Times New Roman" w:hAnsi="Times New Roman"/>
                <w:b w:val="0"/>
                <w:sz w:val="28"/>
              </w:rPr>
              <w:t>ного подсобного хозяйства, огород</w:t>
            </w:r>
            <w:r w:rsidR="00C05E0B">
              <w:rPr>
                <w:rFonts w:ascii="Times New Roman" w:hAnsi="Times New Roman"/>
                <w:b w:val="0"/>
                <w:sz w:val="28"/>
              </w:rPr>
              <w:softHyphen/>
            </w:r>
            <w:r w:rsidR="00C05E0B" w:rsidRPr="00C05E0B">
              <w:rPr>
                <w:rFonts w:ascii="Times New Roman" w:hAnsi="Times New Roman"/>
                <w:b w:val="0"/>
                <w:sz w:val="28"/>
              </w:rPr>
              <w:t>ничества, садоводства, строительства</w:t>
            </w:r>
            <w:r w:rsidR="00AE6335">
              <w:rPr>
                <w:rFonts w:ascii="Times New Roman" w:hAnsi="Times New Roman"/>
                <w:b w:val="0"/>
                <w:sz w:val="28"/>
              </w:rPr>
              <w:t xml:space="preserve"> гаражей для собственных нужд и</w:t>
            </w:r>
            <w:r w:rsidR="00AE6335">
              <w:rPr>
                <w:rFonts w:ascii="Times New Roman" w:hAnsi="Times New Roman"/>
                <w:b w:val="0"/>
                <w:sz w:val="28"/>
              </w:rPr>
              <w:br/>
            </w:r>
            <w:r w:rsidR="00C05E0B" w:rsidRPr="00C05E0B">
              <w:rPr>
                <w:rFonts w:ascii="Times New Roman" w:hAnsi="Times New Roman"/>
                <w:b w:val="0"/>
                <w:sz w:val="28"/>
              </w:rPr>
              <w:t>индивидуального жилищного строи</w:t>
            </w:r>
            <w:r w:rsidR="00C05E0B">
              <w:rPr>
                <w:rFonts w:ascii="Times New Roman" w:hAnsi="Times New Roman"/>
                <w:b w:val="0"/>
                <w:sz w:val="28"/>
              </w:rPr>
              <w:softHyphen/>
            </w:r>
            <w:r w:rsidR="00C05E0B" w:rsidRPr="00C05E0B">
              <w:rPr>
                <w:rFonts w:ascii="Times New Roman" w:hAnsi="Times New Roman"/>
                <w:b w:val="0"/>
                <w:sz w:val="28"/>
              </w:rPr>
              <w:t>тельства</w:t>
            </w:r>
            <w:r w:rsidRPr="009D54F9">
              <w:rPr>
                <w:rFonts w:ascii="Times New Roman" w:hAnsi="Times New Roman"/>
                <w:b w:val="0"/>
                <w:sz w:val="28"/>
              </w:rPr>
              <w:t>»</w:t>
            </w:r>
          </w:p>
        </w:tc>
        <w:tc>
          <w:tcPr>
            <w:tcW w:w="5108" w:type="dxa"/>
          </w:tcPr>
          <w:p w:rsidR="0001331C" w:rsidRPr="00D04C3D" w:rsidRDefault="00836ABD" w:rsidP="009334DD">
            <w:pPr>
              <w:jc w:val="right"/>
              <w:rPr>
                <w:szCs w:val="28"/>
              </w:rPr>
            </w:pPr>
            <w:r w:rsidRPr="00D04C3D">
              <w:rPr>
                <w:szCs w:val="28"/>
              </w:rPr>
              <w:t>Проект</w:t>
            </w:r>
          </w:p>
        </w:tc>
      </w:tr>
    </w:tbl>
    <w:p w:rsidR="00895DCD" w:rsidRPr="00D97751" w:rsidRDefault="00895DCD">
      <w:pPr>
        <w:rPr>
          <w:sz w:val="26"/>
          <w:szCs w:val="26"/>
        </w:rPr>
      </w:pPr>
    </w:p>
    <w:p w:rsidR="00095AAA" w:rsidRPr="00D97751" w:rsidRDefault="00095AAA">
      <w:pPr>
        <w:rPr>
          <w:sz w:val="26"/>
          <w:szCs w:val="26"/>
        </w:rPr>
      </w:pPr>
    </w:p>
    <w:p w:rsidR="00502612" w:rsidRPr="00D04C3D" w:rsidRDefault="00502612" w:rsidP="00502612">
      <w:pPr>
        <w:ind w:firstLine="703"/>
        <w:jc w:val="both"/>
        <w:rPr>
          <w:szCs w:val="28"/>
        </w:rPr>
      </w:pPr>
      <w:r w:rsidRPr="00D04C3D">
        <w:rPr>
          <w:szCs w:val="28"/>
        </w:rPr>
        <w:t xml:space="preserve">В соответствии со статьей 73 Устава (Основного Закона) Алтайского края </w:t>
      </w:r>
      <w:r w:rsidRPr="00D04C3D">
        <w:t xml:space="preserve">Алтайское краевое Законодательное Собрание </w:t>
      </w:r>
      <w:r w:rsidRPr="00D04C3D">
        <w:rPr>
          <w:szCs w:val="28"/>
        </w:rPr>
        <w:t>ПОСТАНОВЛЯЕТ:</w:t>
      </w:r>
    </w:p>
    <w:p w:rsidR="0065358A" w:rsidRPr="003606B4" w:rsidRDefault="0065358A" w:rsidP="005478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</w:p>
    <w:p w:rsidR="00D15E56" w:rsidRPr="00D04C3D" w:rsidRDefault="00547891" w:rsidP="0054789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D04C3D">
        <w:rPr>
          <w:rFonts w:eastAsiaTheme="minorHAnsi"/>
          <w:szCs w:val="28"/>
          <w:lang w:eastAsia="en-US"/>
        </w:rPr>
        <w:t xml:space="preserve">Внести </w:t>
      </w:r>
      <w:r w:rsidR="0020000E">
        <w:rPr>
          <w:rFonts w:eastAsiaTheme="minorHAnsi"/>
          <w:szCs w:val="28"/>
          <w:lang w:eastAsia="en-US"/>
        </w:rPr>
        <w:t>в абзац первый</w:t>
      </w:r>
      <w:r w:rsidR="00D15E56" w:rsidRPr="00D04C3D">
        <w:rPr>
          <w:rFonts w:eastAsiaTheme="minorHAnsi"/>
          <w:szCs w:val="28"/>
          <w:lang w:eastAsia="en-US"/>
        </w:rPr>
        <w:t xml:space="preserve"> </w:t>
      </w:r>
      <w:r w:rsidR="00D8720D">
        <w:rPr>
          <w:rFonts w:eastAsiaTheme="minorHAnsi"/>
          <w:szCs w:val="28"/>
          <w:lang w:eastAsia="en-US"/>
        </w:rPr>
        <w:t>подпункт</w:t>
      </w:r>
      <w:r w:rsidR="0020000E">
        <w:rPr>
          <w:rFonts w:eastAsiaTheme="minorHAnsi"/>
          <w:szCs w:val="28"/>
          <w:lang w:eastAsia="en-US"/>
        </w:rPr>
        <w:t>а</w:t>
      </w:r>
      <w:r w:rsidR="00D8720D">
        <w:rPr>
          <w:rFonts w:eastAsiaTheme="minorHAnsi"/>
          <w:szCs w:val="28"/>
          <w:lang w:eastAsia="en-US"/>
        </w:rPr>
        <w:t xml:space="preserve"> 2 пункта 1 </w:t>
      </w:r>
      <w:r w:rsidRPr="00D04C3D">
        <w:rPr>
          <w:rFonts w:eastAsiaTheme="minorHAnsi"/>
          <w:szCs w:val="28"/>
          <w:lang w:eastAsia="en-US"/>
        </w:rPr>
        <w:t>постановлени</w:t>
      </w:r>
      <w:r w:rsidR="00D8720D">
        <w:rPr>
          <w:rFonts w:eastAsiaTheme="minorHAnsi"/>
          <w:szCs w:val="28"/>
          <w:lang w:eastAsia="en-US"/>
        </w:rPr>
        <w:t>я</w:t>
      </w:r>
      <w:r w:rsidRPr="00D04C3D">
        <w:rPr>
          <w:rFonts w:eastAsiaTheme="minorHAnsi"/>
          <w:szCs w:val="28"/>
          <w:lang w:eastAsia="en-US"/>
        </w:rPr>
        <w:t xml:space="preserve"> Алтайского краевого Совета народных депутатов</w:t>
      </w:r>
      <w:r w:rsidR="00D8720D">
        <w:rPr>
          <w:rFonts w:eastAsiaTheme="minorHAnsi"/>
          <w:szCs w:val="28"/>
          <w:lang w:eastAsia="en-US"/>
        </w:rPr>
        <w:t xml:space="preserve"> </w:t>
      </w:r>
      <w:r w:rsidR="00D9042C" w:rsidRPr="00D04C3D">
        <w:rPr>
          <w:rFonts w:eastAsiaTheme="minorHAnsi"/>
          <w:szCs w:val="28"/>
          <w:lang w:eastAsia="en-US"/>
        </w:rPr>
        <w:t xml:space="preserve">от 28 февраля 2007 года </w:t>
      </w:r>
      <w:r w:rsidR="00C51449" w:rsidRPr="00D04C3D">
        <w:rPr>
          <w:rFonts w:eastAsiaTheme="minorHAnsi"/>
          <w:szCs w:val="28"/>
          <w:lang w:eastAsia="en-US"/>
        </w:rPr>
        <w:t>№</w:t>
      </w:r>
      <w:r w:rsidR="00D9042C" w:rsidRPr="00D04C3D">
        <w:rPr>
          <w:rFonts w:eastAsiaTheme="minorHAnsi"/>
          <w:szCs w:val="28"/>
          <w:lang w:eastAsia="en-US"/>
        </w:rPr>
        <w:t xml:space="preserve"> 120 </w:t>
      </w:r>
      <w:r w:rsidR="00EA5E53" w:rsidRPr="00D04C3D">
        <w:t xml:space="preserve">«Об </w:t>
      </w:r>
      <w:r w:rsidR="00C95546" w:rsidRPr="00C95546">
        <w:t>установлении предельных максимальных цен кадастровых работ в отношении земельных участков, предназначенных для ведения личного подсобного хозяйства, огородничества, садоводства, строительст</w:t>
      </w:r>
      <w:r w:rsidR="00C95546">
        <w:t>ва гаражей для собственных нужд</w:t>
      </w:r>
      <w:r w:rsidR="0020000E">
        <w:t xml:space="preserve"> </w:t>
      </w:r>
      <w:r w:rsidR="00C95546" w:rsidRPr="00C95546">
        <w:t>и индивидуального жилищного строительства</w:t>
      </w:r>
      <w:r w:rsidR="00EA5E53" w:rsidRPr="00D04C3D">
        <w:t>»</w:t>
      </w:r>
      <w:r w:rsidR="00E961E8" w:rsidRPr="00D04C3D">
        <w:rPr>
          <w:rFonts w:eastAsiaTheme="minorHAnsi"/>
          <w:szCs w:val="28"/>
          <w:lang w:eastAsia="en-US"/>
        </w:rPr>
        <w:t xml:space="preserve"> </w:t>
      </w:r>
      <w:r w:rsidR="00671769" w:rsidRPr="00D04C3D">
        <w:rPr>
          <w:rFonts w:eastAsiaTheme="minorHAnsi"/>
          <w:szCs w:val="28"/>
          <w:lang w:eastAsia="en-US"/>
        </w:rPr>
        <w:t xml:space="preserve">(Сборник законодательства Алтайского края, 2007, </w:t>
      </w:r>
      <w:r w:rsidR="00EC688A" w:rsidRPr="00D04C3D">
        <w:rPr>
          <w:rFonts w:eastAsiaTheme="minorHAnsi"/>
          <w:szCs w:val="28"/>
          <w:lang w:eastAsia="en-US"/>
        </w:rPr>
        <w:t>№</w:t>
      </w:r>
      <w:r w:rsidR="00671769" w:rsidRPr="00D04C3D">
        <w:rPr>
          <w:rFonts w:eastAsiaTheme="minorHAnsi"/>
          <w:szCs w:val="28"/>
          <w:lang w:eastAsia="en-US"/>
        </w:rPr>
        <w:t xml:space="preserve"> 130, часть I; 2009, </w:t>
      </w:r>
      <w:r w:rsidR="00EC688A" w:rsidRPr="00D04C3D">
        <w:rPr>
          <w:rFonts w:eastAsiaTheme="minorHAnsi"/>
          <w:szCs w:val="28"/>
          <w:lang w:eastAsia="en-US"/>
        </w:rPr>
        <w:t>№</w:t>
      </w:r>
      <w:r w:rsidR="00671769" w:rsidRPr="00D04C3D">
        <w:rPr>
          <w:rFonts w:eastAsiaTheme="minorHAnsi"/>
          <w:szCs w:val="28"/>
          <w:lang w:eastAsia="en-US"/>
        </w:rPr>
        <w:t xml:space="preserve"> 164, часть I; 2012, </w:t>
      </w:r>
      <w:r w:rsidR="00EC688A" w:rsidRPr="00D04C3D">
        <w:rPr>
          <w:rFonts w:eastAsiaTheme="minorHAnsi"/>
          <w:szCs w:val="28"/>
          <w:lang w:eastAsia="en-US"/>
        </w:rPr>
        <w:t xml:space="preserve">№ </w:t>
      </w:r>
      <w:r w:rsidR="00671769" w:rsidRPr="00D04C3D">
        <w:rPr>
          <w:rFonts w:eastAsiaTheme="minorHAnsi"/>
          <w:szCs w:val="28"/>
          <w:lang w:eastAsia="en-US"/>
        </w:rPr>
        <w:t xml:space="preserve">198, часть I; 2015, </w:t>
      </w:r>
      <w:r w:rsidR="00EC688A" w:rsidRPr="00D04C3D">
        <w:rPr>
          <w:rFonts w:eastAsiaTheme="minorHAnsi"/>
          <w:szCs w:val="28"/>
          <w:lang w:eastAsia="en-US"/>
        </w:rPr>
        <w:t>№</w:t>
      </w:r>
      <w:r w:rsidR="00C95546">
        <w:rPr>
          <w:rFonts w:eastAsiaTheme="minorHAnsi"/>
          <w:szCs w:val="28"/>
          <w:lang w:eastAsia="en-US"/>
        </w:rPr>
        <w:t> 229, часть </w:t>
      </w:r>
      <w:r w:rsidR="00671769" w:rsidRPr="00D04C3D">
        <w:rPr>
          <w:rFonts w:eastAsiaTheme="minorHAnsi"/>
          <w:szCs w:val="28"/>
          <w:lang w:eastAsia="en-US"/>
        </w:rPr>
        <w:t xml:space="preserve">I, </w:t>
      </w:r>
      <w:r w:rsidR="00EC688A" w:rsidRPr="00D04C3D">
        <w:rPr>
          <w:rFonts w:eastAsiaTheme="minorHAnsi"/>
          <w:szCs w:val="28"/>
          <w:lang w:eastAsia="en-US"/>
        </w:rPr>
        <w:t>№</w:t>
      </w:r>
      <w:r w:rsidR="00C95546">
        <w:rPr>
          <w:rFonts w:eastAsiaTheme="minorHAnsi"/>
          <w:szCs w:val="28"/>
          <w:lang w:eastAsia="en-US"/>
        </w:rPr>
        <w:t> </w:t>
      </w:r>
      <w:r w:rsidR="00671769" w:rsidRPr="00D04C3D">
        <w:rPr>
          <w:rFonts w:eastAsiaTheme="minorHAnsi"/>
          <w:szCs w:val="28"/>
          <w:lang w:eastAsia="en-US"/>
        </w:rPr>
        <w:t>233</w:t>
      </w:r>
      <w:r w:rsidR="008D23F3" w:rsidRPr="00D04C3D">
        <w:rPr>
          <w:rFonts w:eastAsiaTheme="minorHAnsi"/>
          <w:szCs w:val="28"/>
          <w:lang w:eastAsia="en-US"/>
        </w:rPr>
        <w:t xml:space="preserve">; </w:t>
      </w:r>
      <w:r w:rsidR="008D23F3" w:rsidRPr="00D04C3D">
        <w:t>Официальный интернет-портал правовой информации (</w:t>
      </w:r>
      <w:hyperlink r:id="rId6" w:history="1">
        <w:r w:rsidR="008D23F3" w:rsidRPr="00D04C3D">
          <w:rPr>
            <w:rStyle w:val="ac"/>
            <w:u w:val="none"/>
          </w:rPr>
          <w:t>www.pravo.gov.ru</w:t>
        </w:r>
      </w:hyperlink>
      <w:r w:rsidR="008D23F3" w:rsidRPr="00D04C3D">
        <w:t>), 2 апреля 2018 года</w:t>
      </w:r>
      <w:r w:rsidR="00294387" w:rsidRPr="00D04C3D">
        <w:t>,</w:t>
      </w:r>
      <w:r w:rsidR="00776106">
        <w:t xml:space="preserve"> 23 октября</w:t>
      </w:r>
      <w:r w:rsidR="00776106">
        <w:br/>
      </w:r>
      <w:bookmarkStart w:id="0" w:name="_GoBack"/>
      <w:bookmarkEnd w:id="0"/>
      <w:r w:rsidR="00B602E1" w:rsidRPr="00D04C3D">
        <w:t>2020 года</w:t>
      </w:r>
      <w:r w:rsidR="00D97751">
        <w:t>,</w:t>
      </w:r>
      <w:r w:rsidR="0020000E">
        <w:t xml:space="preserve"> </w:t>
      </w:r>
      <w:r w:rsidR="00740E5A" w:rsidRPr="00D04C3D">
        <w:t>4 апреля 2023 года</w:t>
      </w:r>
      <w:r w:rsidR="00EC1119" w:rsidRPr="00D04C3D">
        <w:rPr>
          <w:rFonts w:eastAsiaTheme="minorHAnsi"/>
          <w:szCs w:val="28"/>
          <w:lang w:eastAsia="en-US"/>
        </w:rPr>
        <w:t>) изменение</w:t>
      </w:r>
      <w:r w:rsidR="000468A2" w:rsidRPr="00D04C3D">
        <w:rPr>
          <w:rFonts w:eastAsiaTheme="minorHAnsi"/>
          <w:szCs w:val="28"/>
          <w:lang w:eastAsia="en-US"/>
        </w:rPr>
        <w:t>,</w:t>
      </w:r>
      <w:r w:rsidR="00EC1119" w:rsidRPr="00D04C3D">
        <w:rPr>
          <w:rFonts w:eastAsiaTheme="minorHAnsi"/>
          <w:szCs w:val="28"/>
          <w:lang w:eastAsia="en-US"/>
        </w:rPr>
        <w:t xml:space="preserve"> </w:t>
      </w:r>
      <w:r w:rsidR="000468A2" w:rsidRPr="00D04C3D">
        <w:rPr>
          <w:rFonts w:eastAsiaTheme="minorHAnsi"/>
          <w:szCs w:val="28"/>
          <w:lang w:eastAsia="en-US"/>
        </w:rPr>
        <w:t xml:space="preserve">дополнив </w:t>
      </w:r>
      <w:r w:rsidR="00512972" w:rsidRPr="00D04C3D">
        <w:rPr>
          <w:rFonts w:eastAsiaTheme="minorHAnsi"/>
          <w:szCs w:val="28"/>
          <w:lang w:eastAsia="en-US"/>
        </w:rPr>
        <w:t>после слов «</w:t>
      </w:r>
      <w:r w:rsidR="0019145C" w:rsidRPr="00D04C3D">
        <w:rPr>
          <w:rFonts w:eastAsiaTheme="minorHAnsi"/>
          <w:szCs w:val="28"/>
          <w:lang w:eastAsia="en-US"/>
        </w:rPr>
        <w:t>в границах муниципальных районов,» словами «</w:t>
      </w:r>
      <w:r w:rsidR="00512972" w:rsidRPr="00D04C3D">
        <w:rPr>
          <w:rFonts w:eastAsiaTheme="minorHAnsi"/>
          <w:szCs w:val="28"/>
          <w:lang w:eastAsia="en-US"/>
        </w:rPr>
        <w:t>муниципальных</w:t>
      </w:r>
      <w:r w:rsidR="0019145C" w:rsidRPr="00D04C3D">
        <w:rPr>
          <w:rFonts w:eastAsiaTheme="minorHAnsi"/>
          <w:szCs w:val="28"/>
          <w:lang w:eastAsia="en-US"/>
        </w:rPr>
        <w:t xml:space="preserve"> округов,</w:t>
      </w:r>
      <w:r w:rsidR="00512972" w:rsidRPr="00D04C3D">
        <w:rPr>
          <w:rFonts w:eastAsiaTheme="minorHAnsi"/>
          <w:szCs w:val="28"/>
          <w:lang w:eastAsia="en-US"/>
        </w:rPr>
        <w:t>».</w:t>
      </w:r>
    </w:p>
    <w:p w:rsidR="00512972" w:rsidRPr="003606B4" w:rsidRDefault="00512972">
      <w:pPr>
        <w:rPr>
          <w:sz w:val="26"/>
          <w:szCs w:val="28"/>
        </w:rPr>
      </w:pPr>
    </w:p>
    <w:p w:rsidR="00D97751" w:rsidRPr="003606B4" w:rsidRDefault="00D97751">
      <w:pPr>
        <w:rPr>
          <w:sz w:val="26"/>
          <w:szCs w:val="28"/>
        </w:rPr>
      </w:pPr>
    </w:p>
    <w:p w:rsidR="00086D22" w:rsidRPr="003606B4" w:rsidRDefault="00086D22">
      <w:pPr>
        <w:rPr>
          <w:sz w:val="26"/>
          <w:szCs w:val="28"/>
        </w:rPr>
      </w:pPr>
    </w:p>
    <w:p w:rsidR="00D04C3D" w:rsidRDefault="008706DA" w:rsidP="008706DA">
      <w:pPr>
        <w:rPr>
          <w:szCs w:val="28"/>
        </w:rPr>
      </w:pPr>
      <w:r w:rsidRPr="00D04C3D">
        <w:rPr>
          <w:szCs w:val="28"/>
        </w:rPr>
        <w:t>Председатель Алтайского краевого</w:t>
      </w:r>
    </w:p>
    <w:p w:rsidR="008706DA" w:rsidRPr="00D04C3D" w:rsidRDefault="008706DA" w:rsidP="008706DA">
      <w:pPr>
        <w:rPr>
          <w:szCs w:val="28"/>
        </w:rPr>
      </w:pPr>
      <w:r w:rsidRPr="00D04C3D">
        <w:rPr>
          <w:szCs w:val="28"/>
        </w:rPr>
        <w:t>Законодательн</w:t>
      </w:r>
      <w:r w:rsidR="00F076C6" w:rsidRPr="00D04C3D">
        <w:rPr>
          <w:szCs w:val="28"/>
        </w:rPr>
        <w:t xml:space="preserve">ого Собрания       </w:t>
      </w:r>
      <w:r w:rsidRPr="00D04C3D">
        <w:rPr>
          <w:szCs w:val="28"/>
        </w:rPr>
        <w:t xml:space="preserve">  </w:t>
      </w:r>
      <w:r w:rsidR="00086D22">
        <w:rPr>
          <w:szCs w:val="28"/>
        </w:rPr>
        <w:t xml:space="preserve">                                    </w:t>
      </w:r>
      <w:r w:rsidRPr="00D04C3D">
        <w:rPr>
          <w:szCs w:val="28"/>
        </w:rPr>
        <w:t xml:space="preserve">                А.А. Романенко</w:t>
      </w:r>
    </w:p>
    <w:sectPr w:rsidR="008706DA" w:rsidRPr="00D04C3D" w:rsidSect="00D97751">
      <w:headerReference w:type="default" r:id="rId7"/>
      <w:headerReference w:type="first" r:id="rId8"/>
      <w:pgSz w:w="11906" w:h="16838"/>
      <w:pgMar w:top="1134" w:right="624" w:bottom="851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69F" w:rsidRDefault="00D2069F" w:rsidP="00CB49DE">
      <w:r>
        <w:separator/>
      </w:r>
    </w:p>
  </w:endnote>
  <w:endnote w:type="continuationSeparator" w:id="0">
    <w:p w:rsidR="00D2069F" w:rsidRDefault="00D2069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69F" w:rsidRDefault="00D2069F" w:rsidP="00CB49DE">
      <w:r>
        <w:separator/>
      </w:r>
    </w:p>
  </w:footnote>
  <w:footnote w:type="continuationSeparator" w:id="0">
    <w:p w:rsidR="00D2069F" w:rsidRDefault="00D2069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20000E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Pr="00155209" w:rsidRDefault="00C9273B" w:rsidP="00CB49DE">
          <w:pPr>
            <w:rPr>
              <w:b/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Pr="00155209" w:rsidRDefault="00C9273B" w:rsidP="00CB49DE">
          <w:pPr>
            <w:rPr>
              <w:b/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331C"/>
    <w:rsid w:val="0003204F"/>
    <w:rsid w:val="00035C35"/>
    <w:rsid w:val="000468A2"/>
    <w:rsid w:val="00051A04"/>
    <w:rsid w:val="00086D22"/>
    <w:rsid w:val="00091736"/>
    <w:rsid w:val="00092DC5"/>
    <w:rsid w:val="00095AAA"/>
    <w:rsid w:val="000B6A4C"/>
    <w:rsid w:val="000E4B95"/>
    <w:rsid w:val="000F4004"/>
    <w:rsid w:val="000F61AC"/>
    <w:rsid w:val="0011797B"/>
    <w:rsid w:val="00130056"/>
    <w:rsid w:val="001362D9"/>
    <w:rsid w:val="00141820"/>
    <w:rsid w:val="00143F5D"/>
    <w:rsid w:val="00155209"/>
    <w:rsid w:val="00165685"/>
    <w:rsid w:val="00173FFE"/>
    <w:rsid w:val="00190EAF"/>
    <w:rsid w:val="0019145C"/>
    <w:rsid w:val="001934BB"/>
    <w:rsid w:val="00194044"/>
    <w:rsid w:val="00195A56"/>
    <w:rsid w:val="001D4848"/>
    <w:rsid w:val="001D4B91"/>
    <w:rsid w:val="001E60CA"/>
    <w:rsid w:val="0020000E"/>
    <w:rsid w:val="00234382"/>
    <w:rsid w:val="00234990"/>
    <w:rsid w:val="0024389B"/>
    <w:rsid w:val="00243BCC"/>
    <w:rsid w:val="002749B0"/>
    <w:rsid w:val="00280DA7"/>
    <w:rsid w:val="00287CE0"/>
    <w:rsid w:val="00294387"/>
    <w:rsid w:val="00294435"/>
    <w:rsid w:val="002A0AD8"/>
    <w:rsid w:val="002A0D53"/>
    <w:rsid w:val="002B7D69"/>
    <w:rsid w:val="002B7F52"/>
    <w:rsid w:val="002D57BC"/>
    <w:rsid w:val="002E60F2"/>
    <w:rsid w:val="003045D9"/>
    <w:rsid w:val="00346DA0"/>
    <w:rsid w:val="00350AF1"/>
    <w:rsid w:val="003606B4"/>
    <w:rsid w:val="00372BFF"/>
    <w:rsid w:val="00376668"/>
    <w:rsid w:val="003D45EE"/>
    <w:rsid w:val="003E29C0"/>
    <w:rsid w:val="003E56A0"/>
    <w:rsid w:val="003F1FEB"/>
    <w:rsid w:val="004074BC"/>
    <w:rsid w:val="00424958"/>
    <w:rsid w:val="00444F8F"/>
    <w:rsid w:val="0049249D"/>
    <w:rsid w:val="004956E1"/>
    <w:rsid w:val="004C2B63"/>
    <w:rsid w:val="004D0B43"/>
    <w:rsid w:val="004D6078"/>
    <w:rsid w:val="00502612"/>
    <w:rsid w:val="00511F06"/>
    <w:rsid w:val="00512972"/>
    <w:rsid w:val="00516428"/>
    <w:rsid w:val="00516B42"/>
    <w:rsid w:val="00536716"/>
    <w:rsid w:val="00542753"/>
    <w:rsid w:val="00547891"/>
    <w:rsid w:val="00565172"/>
    <w:rsid w:val="00575331"/>
    <w:rsid w:val="00590D69"/>
    <w:rsid w:val="005B02CA"/>
    <w:rsid w:val="005C31F7"/>
    <w:rsid w:val="00603EAB"/>
    <w:rsid w:val="00636013"/>
    <w:rsid w:val="0065358A"/>
    <w:rsid w:val="0065703E"/>
    <w:rsid w:val="0067025C"/>
    <w:rsid w:val="00671769"/>
    <w:rsid w:val="00693656"/>
    <w:rsid w:val="006D6379"/>
    <w:rsid w:val="006E151A"/>
    <w:rsid w:val="006E49C5"/>
    <w:rsid w:val="007207AC"/>
    <w:rsid w:val="00727C3D"/>
    <w:rsid w:val="00731E4C"/>
    <w:rsid w:val="00740E5A"/>
    <w:rsid w:val="00743A30"/>
    <w:rsid w:val="00750C70"/>
    <w:rsid w:val="00776106"/>
    <w:rsid w:val="007A21AF"/>
    <w:rsid w:val="007A2CF3"/>
    <w:rsid w:val="007A6021"/>
    <w:rsid w:val="008121B0"/>
    <w:rsid w:val="00814FEC"/>
    <w:rsid w:val="00836ABD"/>
    <w:rsid w:val="00854720"/>
    <w:rsid w:val="00863C48"/>
    <w:rsid w:val="008706DA"/>
    <w:rsid w:val="00876889"/>
    <w:rsid w:val="00881EA4"/>
    <w:rsid w:val="00895DCD"/>
    <w:rsid w:val="008A38CC"/>
    <w:rsid w:val="008C2962"/>
    <w:rsid w:val="008D23F3"/>
    <w:rsid w:val="008F6A92"/>
    <w:rsid w:val="00906523"/>
    <w:rsid w:val="00917FD6"/>
    <w:rsid w:val="0092155C"/>
    <w:rsid w:val="0092387A"/>
    <w:rsid w:val="009334DD"/>
    <w:rsid w:val="00934148"/>
    <w:rsid w:val="00935DDD"/>
    <w:rsid w:val="0093605A"/>
    <w:rsid w:val="009444C6"/>
    <w:rsid w:val="00955787"/>
    <w:rsid w:val="00960D32"/>
    <w:rsid w:val="0096572D"/>
    <w:rsid w:val="0098626F"/>
    <w:rsid w:val="009924B3"/>
    <w:rsid w:val="009A0605"/>
    <w:rsid w:val="009A4E24"/>
    <w:rsid w:val="009A69E6"/>
    <w:rsid w:val="009C47FB"/>
    <w:rsid w:val="009C7E48"/>
    <w:rsid w:val="009D2B96"/>
    <w:rsid w:val="009D54F9"/>
    <w:rsid w:val="00A11CD5"/>
    <w:rsid w:val="00A507FD"/>
    <w:rsid w:val="00A54244"/>
    <w:rsid w:val="00A6398E"/>
    <w:rsid w:val="00AB4BC9"/>
    <w:rsid w:val="00AC4127"/>
    <w:rsid w:val="00AD078D"/>
    <w:rsid w:val="00AE6335"/>
    <w:rsid w:val="00AF7155"/>
    <w:rsid w:val="00B00B76"/>
    <w:rsid w:val="00B02AE1"/>
    <w:rsid w:val="00B06797"/>
    <w:rsid w:val="00B077CE"/>
    <w:rsid w:val="00B4417F"/>
    <w:rsid w:val="00B510C7"/>
    <w:rsid w:val="00B53A98"/>
    <w:rsid w:val="00B602E1"/>
    <w:rsid w:val="00B8448B"/>
    <w:rsid w:val="00BA71DB"/>
    <w:rsid w:val="00BB03D2"/>
    <w:rsid w:val="00BD0689"/>
    <w:rsid w:val="00BD2B99"/>
    <w:rsid w:val="00BD3B4E"/>
    <w:rsid w:val="00C01ADB"/>
    <w:rsid w:val="00C05E0B"/>
    <w:rsid w:val="00C214E9"/>
    <w:rsid w:val="00C335A5"/>
    <w:rsid w:val="00C46731"/>
    <w:rsid w:val="00C51449"/>
    <w:rsid w:val="00C819F3"/>
    <w:rsid w:val="00C8656C"/>
    <w:rsid w:val="00C9273B"/>
    <w:rsid w:val="00C92DB9"/>
    <w:rsid w:val="00C95546"/>
    <w:rsid w:val="00CA3B36"/>
    <w:rsid w:val="00CB49DE"/>
    <w:rsid w:val="00CC1981"/>
    <w:rsid w:val="00CD6DB0"/>
    <w:rsid w:val="00D04C3D"/>
    <w:rsid w:val="00D051DA"/>
    <w:rsid w:val="00D15E56"/>
    <w:rsid w:val="00D2069F"/>
    <w:rsid w:val="00D21F63"/>
    <w:rsid w:val="00D222CF"/>
    <w:rsid w:val="00D271AE"/>
    <w:rsid w:val="00D415B3"/>
    <w:rsid w:val="00D53D66"/>
    <w:rsid w:val="00D54832"/>
    <w:rsid w:val="00D77C0C"/>
    <w:rsid w:val="00D8720D"/>
    <w:rsid w:val="00D9042C"/>
    <w:rsid w:val="00D97751"/>
    <w:rsid w:val="00DB6A2C"/>
    <w:rsid w:val="00DF3999"/>
    <w:rsid w:val="00E36623"/>
    <w:rsid w:val="00E476FA"/>
    <w:rsid w:val="00E62A35"/>
    <w:rsid w:val="00E7259F"/>
    <w:rsid w:val="00E961E8"/>
    <w:rsid w:val="00EA5E53"/>
    <w:rsid w:val="00EC1119"/>
    <w:rsid w:val="00EC688A"/>
    <w:rsid w:val="00ED3F6F"/>
    <w:rsid w:val="00ED5E86"/>
    <w:rsid w:val="00ED60D3"/>
    <w:rsid w:val="00ED6ACC"/>
    <w:rsid w:val="00EF01BA"/>
    <w:rsid w:val="00F076C6"/>
    <w:rsid w:val="00F31092"/>
    <w:rsid w:val="00F36525"/>
    <w:rsid w:val="00F52DB4"/>
    <w:rsid w:val="00FB7CA0"/>
    <w:rsid w:val="00FD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Heading">
    <w:name w:val="Heading"/>
    <w:rsid w:val="009D2B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FD55D1"/>
    <w:pPr>
      <w:ind w:left="720"/>
      <w:contextualSpacing/>
    </w:pPr>
  </w:style>
  <w:style w:type="character" w:styleId="ac">
    <w:name w:val="Hyperlink"/>
    <w:basedOn w:val="a0"/>
    <w:rsid w:val="00935D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Николай Алексеевич Павленко</cp:lastModifiedBy>
  <cp:revision>14</cp:revision>
  <cp:lastPrinted>2023-03-30T07:37:00Z</cp:lastPrinted>
  <dcterms:created xsi:type="dcterms:W3CDTF">2023-09-07T03:44:00Z</dcterms:created>
  <dcterms:modified xsi:type="dcterms:W3CDTF">2023-10-10T03:42:00Z</dcterms:modified>
</cp:coreProperties>
</file>